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5416" w14:textId="00DD205C" w:rsidR="00AA4A26" w:rsidRPr="00BC5426" w:rsidRDefault="006831AF" w:rsidP="006831A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5426">
        <w:rPr>
          <w:rFonts w:asciiTheme="minorHAnsi" w:hAnsiTheme="minorHAnsi" w:cstheme="minorHAnsi"/>
          <w:b/>
          <w:bCs/>
          <w:sz w:val="28"/>
          <w:szCs w:val="28"/>
        </w:rPr>
        <w:t>Pozasądowe sposoby rozpatrywania reklamacji i dochodzenia roszczeń</w:t>
      </w:r>
    </w:p>
    <w:p w14:paraId="3E2F1867" w14:textId="2FC7FCFD" w:rsidR="006831AF" w:rsidRPr="00BC5426" w:rsidRDefault="006831AF">
      <w:pPr>
        <w:rPr>
          <w:rFonts w:asciiTheme="minorHAnsi" w:hAnsiTheme="minorHAnsi" w:cstheme="minorHAnsi"/>
          <w:sz w:val="20"/>
          <w:szCs w:val="20"/>
        </w:rPr>
      </w:pPr>
    </w:p>
    <w:p w14:paraId="094E76BC" w14:textId="1EE97800" w:rsidR="006831AF" w:rsidRPr="00B640A2" w:rsidRDefault="00B640A2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color w:val="000000"/>
          <w:sz w:val="20"/>
          <w:szCs w:val="20"/>
        </w:rPr>
        <w:t>Wellbeing Institute sp. z o.o.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31AF" w:rsidRPr="00B640A2">
        <w:rPr>
          <w:rFonts w:asciiTheme="minorHAnsi" w:hAnsiTheme="minorHAnsi" w:cstheme="minorHAnsi"/>
          <w:sz w:val="20"/>
          <w:szCs w:val="20"/>
        </w:rPr>
        <w:t>informuje Klienta o pozasądowych sposobach rozpatrywania reklamacji i</w:t>
      </w:r>
      <w:r w:rsidR="00796C60" w:rsidRPr="00B640A2">
        <w:rPr>
          <w:rFonts w:asciiTheme="minorHAnsi" w:hAnsiTheme="minorHAnsi" w:cstheme="minorHAnsi"/>
          <w:sz w:val="20"/>
          <w:szCs w:val="20"/>
        </w:rPr>
        <w:t> </w:t>
      </w:r>
      <w:r w:rsidR="006831AF" w:rsidRPr="00B640A2">
        <w:rPr>
          <w:rFonts w:asciiTheme="minorHAnsi" w:hAnsiTheme="minorHAnsi" w:cstheme="minorHAnsi"/>
          <w:sz w:val="20"/>
          <w:szCs w:val="20"/>
        </w:rPr>
        <w:t xml:space="preserve">dochodzenia roszczeń, które zostały opisane </w:t>
      </w:r>
      <w:r w:rsidR="00796C60" w:rsidRPr="00B640A2">
        <w:rPr>
          <w:rFonts w:asciiTheme="minorHAnsi" w:hAnsiTheme="minorHAnsi" w:cstheme="minorHAnsi"/>
          <w:sz w:val="20"/>
          <w:szCs w:val="20"/>
        </w:rPr>
        <w:t>kolejnych punktach.</w:t>
      </w:r>
    </w:p>
    <w:p w14:paraId="76F88D37" w14:textId="17D2DC2E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>Szczegółowe informacje o pozasądowych sposobach rozpatrywania reklamacji i dochodzenia roszczeń, a</w:t>
      </w:r>
      <w:r w:rsidR="00BC5426" w:rsidRPr="00B640A2">
        <w:rPr>
          <w:rFonts w:asciiTheme="minorHAnsi" w:hAnsiTheme="minorHAnsi" w:cstheme="minorHAnsi"/>
          <w:sz w:val="20"/>
          <w:szCs w:val="20"/>
        </w:rPr>
        <w:t> </w:t>
      </w:r>
      <w:r w:rsidRPr="00B640A2">
        <w:rPr>
          <w:rFonts w:asciiTheme="minorHAnsi" w:hAnsiTheme="minorHAnsi" w:cstheme="minorHAnsi"/>
          <w:sz w:val="20"/>
          <w:szCs w:val="20"/>
        </w:rPr>
        <w:t>także zasady dostępu do tych procedur dostępne są w siedzibach oraz na stronach internetowych powiatowych (miejskich) rzeczników konsumentów, organizacji społecznych, do których zadań statutowych należy ochrona konsumentów, wojewódzkich inspektoratów Inspekcji Handlowej oraz pod następującymi adresami Urzędu Ochrony Konkurencji i Konsumentów:</w:t>
      </w:r>
    </w:p>
    <w:p w14:paraId="384E6580" w14:textId="77777777" w:rsidR="006831AF" w:rsidRPr="00B640A2" w:rsidRDefault="006831AF" w:rsidP="006831AF">
      <w:pPr>
        <w:pStyle w:val="Akapitzlist"/>
        <w:tabs>
          <w:tab w:val="left" w:pos="709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>- </w:t>
      </w:r>
      <w:hyperlink r:id="rId5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www.uokik.gov.pl/spory_konsumenckie.php</w:t>
        </w:r>
      </w:hyperlink>
      <w:r w:rsidRPr="00B640A2">
        <w:rPr>
          <w:rFonts w:asciiTheme="minorHAnsi" w:hAnsiTheme="minorHAnsi" w:cstheme="minorHAnsi"/>
          <w:sz w:val="20"/>
          <w:szCs w:val="20"/>
        </w:rPr>
        <w:t>, - </w:t>
      </w:r>
      <w:hyperlink r:id="rId6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https://uokik.gov.pl/pozasadowe_rozwiazywanie_sporow_konsumenckich.php</w:t>
        </w:r>
      </w:hyperlink>
      <w:r w:rsidRPr="00B640A2">
        <w:rPr>
          <w:rFonts w:asciiTheme="minorHAnsi" w:hAnsiTheme="minorHAnsi" w:cstheme="minorHAnsi"/>
          <w:sz w:val="20"/>
          <w:szCs w:val="20"/>
        </w:rPr>
        <w:t>,  - </w:t>
      </w:r>
      <w:hyperlink r:id="rId7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www.uokik.gov.pl/wazne_adresy.php</w:t>
        </w:r>
      </w:hyperlink>
      <w:r w:rsidRPr="00B640A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298B658" w14:textId="77777777" w:rsidR="006831AF" w:rsidRPr="00B640A2" w:rsidRDefault="006831AF" w:rsidP="006831AF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>- </w:t>
      </w:r>
      <w:hyperlink r:id="rId8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www.uokik.gov.pl/sprawy_indywidualne.php</w:t>
        </w:r>
      </w:hyperlink>
      <w:r w:rsidRPr="00B640A2">
        <w:rPr>
          <w:rFonts w:asciiTheme="minorHAnsi" w:hAnsiTheme="minorHAnsi" w:cstheme="minorHAnsi"/>
          <w:sz w:val="20"/>
          <w:szCs w:val="20"/>
        </w:rPr>
        <w:t>.</w:t>
      </w:r>
    </w:p>
    <w:p w14:paraId="27981574" w14:textId="03FB13DB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 xml:space="preserve">Klient posiadający status konsumenta może uzyskać bezpłatną pomoc w sprawie rozwiązania indywidulanego sporu między Klientem a </w:t>
      </w:r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>Wellbeing Institute sp. z o.o.</w:t>
      </w:r>
      <w:r w:rsidRPr="00B640A2">
        <w:rPr>
          <w:rFonts w:asciiTheme="minorHAnsi" w:hAnsiTheme="minorHAnsi" w:cstheme="minorHAnsi"/>
          <w:sz w:val="20"/>
          <w:szCs w:val="20"/>
        </w:rPr>
        <w:t xml:space="preserve">, korzystając z bezpłatnej pomocy prawnej miejskiego lub powiatowego rzecznika konsumentów albo organizacji społecznej, do której zadań statutowych należy ochrona konsumentów, m.in. Federacji Konsumentów – adres strony internetowej: </w:t>
      </w:r>
      <w:hyperlink r:id="rId9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www.federacja-konsumentow.org.pl</w:t>
        </w:r>
      </w:hyperlink>
      <w:r w:rsidRPr="00B640A2">
        <w:rPr>
          <w:rFonts w:asciiTheme="minorHAnsi" w:hAnsiTheme="minorHAnsi" w:cstheme="minorHAnsi"/>
          <w:sz w:val="20"/>
          <w:szCs w:val="20"/>
        </w:rPr>
        <w:t>.</w:t>
      </w:r>
    </w:p>
    <w:p w14:paraId="107BC18F" w14:textId="77777777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 xml:space="preserve">W rozwiązaniu indywidulanego sporu i skargi konsumenckiej związanych z transakcją transgraniczną pomaga także Sieć Europejskich Centrów Konsumenckich. Adresy tych instytucji dostępne są na stronie internetowej Europejskiego Centrum Konsumenckiego </w:t>
      </w:r>
      <w:hyperlink r:id="rId10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www.konsument.gov.pl</w:t>
        </w:r>
      </w:hyperlink>
      <w:r w:rsidRPr="00B640A2">
        <w:rPr>
          <w:rFonts w:asciiTheme="minorHAnsi" w:hAnsiTheme="minorHAnsi" w:cstheme="minorHAnsi"/>
          <w:sz w:val="20"/>
          <w:szCs w:val="20"/>
        </w:rPr>
        <w:t>.</w:t>
      </w:r>
    </w:p>
    <w:p w14:paraId="76BD4A30" w14:textId="12C391CB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 xml:space="preserve">Klient będący konsumentem posiada między innymi następujące możliwości skorzystania z pozasądowego rozwiązania sporu między Klientem a </w:t>
      </w:r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 xml:space="preserve">Wellbeing Institute sp. </w:t>
      </w:r>
      <w:proofErr w:type="gramStart"/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>z o.o.</w:t>
      </w:r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</w:p>
    <w:p w14:paraId="56D3F8F7" w14:textId="4FC8F60A" w:rsidR="006831AF" w:rsidRPr="00B640A2" w:rsidRDefault="006831AF" w:rsidP="006831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 xml:space="preserve">zwrócenie się do wojewódzkiego inspektora Inspekcji Handlowej z wnioskiem o wszczęcie postępowania w sprawie pozasądowego rozwiązania sporu między Klientem a </w:t>
      </w:r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>Wellbeing Institute sp. z o.o.</w:t>
      </w:r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40A2">
        <w:rPr>
          <w:rFonts w:asciiTheme="minorHAnsi" w:hAnsiTheme="minorHAnsi" w:cstheme="minorHAnsi"/>
          <w:sz w:val="20"/>
          <w:szCs w:val="20"/>
        </w:rPr>
        <w:t>przez umożliwienie zbliżenia stanowisk stron w celu rozwiązania sporu przez jego strony lub przedstawienie stronom propozycji rozwiązania sporu;</w:t>
      </w:r>
    </w:p>
    <w:p w14:paraId="1D02FA5E" w14:textId="77777777" w:rsidR="006831AF" w:rsidRPr="00B640A2" w:rsidRDefault="006831AF" w:rsidP="006831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>zwrócenie się do stałego sądu polubownego działającego przy wojewódzkim inspektorze Inspekcji Handlowej z wnioskiem o rozstrzygnięcie sporu wynikłego z zawartej umowy sprzedaży.</w:t>
      </w:r>
    </w:p>
    <w:p w14:paraId="164BAB70" w14:textId="77777777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 xml:space="preserve">Inspekcja Handlowa jest podmiotem uprawnionym do prowadzenia postępowania w sprawie pozasądowego rozwiązywania sporów konsumenckich. Zadania Inspekcji Handlowej w zakresie prowadzenia postępowania w sprawie pozasądowego rozwiązywania sporów konsumenckich oraz organizowania i prowadzenia stałych sądów polubownych wykonują właściwi miejscowo wojewódzcy inspektorzy Inspekcji Handlowej. Adres strony internetowej Dolnośląskiego Wojewódzkiego Inspektora Inspekcji Handlowej we Wrocławiu: </w:t>
      </w:r>
      <w:hyperlink r:id="rId11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https://wiih.ibip.wroc.pl</w:t>
        </w:r>
      </w:hyperlink>
      <w:r w:rsidRPr="00B640A2">
        <w:rPr>
          <w:rFonts w:asciiTheme="minorHAnsi" w:hAnsiTheme="minorHAnsi" w:cstheme="minorHAnsi"/>
          <w:sz w:val="20"/>
          <w:szCs w:val="20"/>
        </w:rPr>
        <w:t xml:space="preserve">. Wykaz wszystkich wojewódzkich inspektorów Inspekcji Handlowej oraz stałych sądów polubownych wraz z adresami ich stron internetowych znajduje się na stronie internetowej Urzędu Ochrony Konkurencji i Konsumentów pod adresem </w:t>
      </w:r>
      <w:hyperlink r:id="rId12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www.uokik.gov.pl/wazne_adresy.php</w:t>
        </w:r>
      </w:hyperlink>
      <w:r w:rsidRPr="00B640A2">
        <w:rPr>
          <w:rFonts w:asciiTheme="minorHAnsi" w:hAnsiTheme="minorHAnsi" w:cstheme="minorHAnsi"/>
          <w:sz w:val="20"/>
          <w:szCs w:val="20"/>
        </w:rPr>
        <w:t>.</w:t>
      </w:r>
    </w:p>
    <w:p w14:paraId="6FFC9F82" w14:textId="5D97C44D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>Wykaz instytucji zajmujących się pozasądowym rozwiązywaniem sporów konsumenckich wraz z informacją o</w:t>
      </w:r>
      <w:r w:rsidR="00BC5426" w:rsidRPr="00B640A2">
        <w:rPr>
          <w:rFonts w:asciiTheme="minorHAnsi" w:hAnsiTheme="minorHAnsi" w:cstheme="minorHAnsi"/>
          <w:sz w:val="20"/>
          <w:szCs w:val="20"/>
        </w:rPr>
        <w:t> </w:t>
      </w:r>
      <w:r w:rsidRPr="00B640A2">
        <w:rPr>
          <w:rFonts w:asciiTheme="minorHAnsi" w:hAnsiTheme="minorHAnsi" w:cstheme="minorHAnsi"/>
          <w:sz w:val="20"/>
          <w:szCs w:val="20"/>
        </w:rPr>
        <w:t xml:space="preserve">rodzaju spraw, jakimi poszczególne podmioty się zajmują dostępny jest na stronie internetowej Urzędu Ochrony Konkurencji i Konsumentów pod adresem </w:t>
      </w:r>
      <w:hyperlink r:id="rId13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www.uokik.gov.pl</w:t>
        </w:r>
      </w:hyperlink>
      <w:r w:rsidRPr="00B640A2">
        <w:rPr>
          <w:rFonts w:asciiTheme="minorHAnsi" w:hAnsiTheme="minorHAnsi" w:cstheme="minorHAnsi"/>
          <w:sz w:val="20"/>
          <w:szCs w:val="20"/>
        </w:rPr>
        <w:t>. Przy Prezesie Urzędu Ochrony Konkurencji i Konsumentów działa również punkt kontaktowy do spraw pozasądowego rozwiązywania sporów konsumenckich oraz internetowego systemu rozwiązywania sporów konsumenckich, do zadań którego należy między innymi udzielanie pomocy konsumentom w sprawach dotyczących pozasądowego rozwiązywania sporów konsumenckich, w szczególności w sprawach sporów wynikających z transgranicznych umów zawieranych z konsumentami.</w:t>
      </w:r>
    </w:p>
    <w:p w14:paraId="4980246E" w14:textId="5F7FEF2F" w:rsidR="006831AF" w:rsidRPr="00B640A2" w:rsidRDefault="006831AF" w:rsidP="006831AF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>Klient będący konsumentem może skorzystać z platformy internetowego systemu rozwiązywania sporów konsumenckich (platforma ODR), zgodnie z rozporządzeniem Parlamentu Europejskiego i Rady (UE) Nr 524/2013 z dnia 21 maja 2013 r. w sprawie internetowego systemu rozstrzygania sporów konsumenckich oraz zmiany rozporządzenia (WE) nr 2006/2004 i dyrektywy 2009/22/WE (rozporządzenie w sprawie ODR w</w:t>
      </w:r>
      <w:r w:rsidR="00BC5426" w:rsidRPr="00B640A2">
        <w:rPr>
          <w:rFonts w:asciiTheme="minorHAnsi" w:hAnsiTheme="minorHAnsi" w:cstheme="minorHAnsi"/>
          <w:sz w:val="20"/>
          <w:szCs w:val="20"/>
        </w:rPr>
        <w:t> </w:t>
      </w:r>
      <w:r w:rsidRPr="00B640A2">
        <w:rPr>
          <w:rFonts w:asciiTheme="minorHAnsi" w:hAnsiTheme="minorHAnsi" w:cstheme="minorHAnsi"/>
          <w:sz w:val="20"/>
          <w:szCs w:val="20"/>
        </w:rPr>
        <w:t>sporach konsumenckich). Europejska platforma ODR ma ułatwiać niezależne, bezstronne, przejrzyste, skuteczne, szybkie i sprawiedliwe pozasądowe rozstrzyganie przez Internet sporów między konsumentami i</w:t>
      </w:r>
      <w:r w:rsidR="00BC5426" w:rsidRPr="00B640A2">
        <w:rPr>
          <w:rFonts w:asciiTheme="minorHAnsi" w:hAnsiTheme="minorHAnsi" w:cstheme="minorHAnsi"/>
          <w:sz w:val="20"/>
          <w:szCs w:val="20"/>
        </w:rPr>
        <w:t> </w:t>
      </w:r>
      <w:r w:rsidRPr="00B640A2">
        <w:rPr>
          <w:rFonts w:asciiTheme="minorHAnsi" w:hAnsiTheme="minorHAnsi" w:cstheme="minorHAnsi"/>
          <w:sz w:val="20"/>
          <w:szCs w:val="20"/>
        </w:rPr>
        <w:t>przedsiębiorcami dotyczących zobowiązań umownych wynikających z internetowych umów sprzedaży lub umów o świadczenie usług zawieranych między konsumentami mieszkającymi w Unii Europejskiej a</w:t>
      </w:r>
      <w:r w:rsidR="00BC5426" w:rsidRPr="00B640A2">
        <w:rPr>
          <w:rFonts w:asciiTheme="minorHAnsi" w:hAnsiTheme="minorHAnsi" w:cstheme="minorHAnsi"/>
          <w:sz w:val="20"/>
          <w:szCs w:val="20"/>
        </w:rPr>
        <w:t> </w:t>
      </w:r>
      <w:r w:rsidRPr="00B640A2">
        <w:rPr>
          <w:rFonts w:asciiTheme="minorHAnsi" w:hAnsiTheme="minorHAnsi" w:cstheme="minorHAnsi"/>
          <w:sz w:val="20"/>
          <w:szCs w:val="20"/>
        </w:rPr>
        <w:t xml:space="preserve">przedsiębiorcami mającymi siedzibę w Unii Europejskiej. Platforma ODR dostępna jest pod adresem: </w:t>
      </w:r>
      <w:hyperlink r:id="rId14" w:history="1">
        <w:r w:rsidRPr="00B640A2">
          <w:rPr>
            <w:rStyle w:val="Hipercze"/>
            <w:rFonts w:asciiTheme="minorHAnsi" w:hAnsiTheme="minorHAnsi" w:cstheme="minorHAnsi"/>
            <w:sz w:val="20"/>
            <w:szCs w:val="20"/>
          </w:rPr>
          <w:t>https://ec.europa.eu/consumers/odr/main/index.cfm?event=main.home.chooseLanguage</w:t>
        </w:r>
      </w:hyperlink>
      <w:r w:rsidRPr="00B640A2">
        <w:rPr>
          <w:rFonts w:asciiTheme="minorHAnsi" w:hAnsiTheme="minorHAnsi" w:cstheme="minorHAnsi"/>
          <w:sz w:val="20"/>
          <w:szCs w:val="20"/>
        </w:rPr>
        <w:t>.</w:t>
      </w:r>
    </w:p>
    <w:p w14:paraId="2641457C" w14:textId="622ECDEF" w:rsidR="006831AF" w:rsidRPr="00B640A2" w:rsidRDefault="006831AF" w:rsidP="00BC542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640A2">
        <w:rPr>
          <w:rFonts w:asciiTheme="minorHAnsi" w:hAnsiTheme="minorHAnsi" w:cstheme="minorHAnsi"/>
          <w:sz w:val="20"/>
          <w:szCs w:val="20"/>
        </w:rPr>
        <w:t xml:space="preserve">Skorzystanie z dostępnych pozasądowych sposobów rozpatrywania reklamacji i dochodzenia roszczeń jest możliwe po zakończeniu procedury reklamacyjnej i ma charakter dobrowolny – obie strony muszą wyrazić </w:t>
      </w:r>
      <w:bookmarkStart w:id="0" w:name="_GoBack"/>
      <w:bookmarkEnd w:id="0"/>
      <w:r w:rsidRPr="00B640A2">
        <w:rPr>
          <w:rFonts w:asciiTheme="minorHAnsi" w:hAnsiTheme="minorHAnsi" w:cstheme="minorHAnsi"/>
          <w:sz w:val="20"/>
          <w:szCs w:val="20"/>
        </w:rPr>
        <w:t>zgodę na postępowanie.</w:t>
      </w:r>
      <w:r w:rsidR="00C54243" w:rsidRPr="00B640A2">
        <w:rPr>
          <w:rFonts w:asciiTheme="minorHAnsi" w:hAnsiTheme="minorHAnsi" w:cstheme="minorHAnsi"/>
          <w:sz w:val="20"/>
          <w:szCs w:val="20"/>
        </w:rPr>
        <w:t xml:space="preserve"> </w:t>
      </w:r>
      <w:r w:rsidR="00B640A2" w:rsidRPr="00B640A2">
        <w:rPr>
          <w:rFonts w:asciiTheme="minorHAnsi" w:hAnsiTheme="minorHAnsi" w:cstheme="minorHAnsi"/>
          <w:color w:val="000000"/>
          <w:sz w:val="20"/>
          <w:szCs w:val="20"/>
        </w:rPr>
        <w:t>Wellbeing Institute sp. z o.o.</w:t>
      </w:r>
      <w:r w:rsidR="00B640A2">
        <w:rPr>
          <w:rFonts w:asciiTheme="minorHAnsi" w:hAnsiTheme="minorHAnsi" w:cstheme="minorHAnsi"/>
          <w:color w:val="000000"/>
          <w:sz w:val="20"/>
          <w:szCs w:val="20"/>
        </w:rPr>
        <w:t xml:space="preserve"> wyraża zgodę na taką procedurę.</w:t>
      </w:r>
    </w:p>
    <w:sectPr w:rsidR="006831AF" w:rsidRPr="00B640A2" w:rsidSect="00BC54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BB"/>
    <w:multiLevelType w:val="hybridMultilevel"/>
    <w:tmpl w:val="E4EE2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5EC3"/>
    <w:multiLevelType w:val="hybridMultilevel"/>
    <w:tmpl w:val="1E0A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F"/>
    <w:rsid w:val="001249BA"/>
    <w:rsid w:val="003F5E29"/>
    <w:rsid w:val="006831AF"/>
    <w:rsid w:val="00796C60"/>
    <w:rsid w:val="007F5748"/>
    <w:rsid w:val="00A76392"/>
    <w:rsid w:val="00AA4A26"/>
    <w:rsid w:val="00B640A2"/>
    <w:rsid w:val="00BC5426"/>
    <w:rsid w:val="00C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E5FD"/>
  <w15:chartTrackingRefBased/>
  <w15:docId w15:val="{D12540DF-62D4-4C52-B597-1E360EDF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9BA"/>
    <w:pPr>
      <w:spacing w:after="0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9BA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9BA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683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1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1AF"/>
    <w:rPr>
      <w:rFonts w:ascii="Calibri Light" w:hAnsi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rawy_indywidualne.php" TargetMode="External"/><Relationship Id="rId13" Type="http://schemas.openxmlformats.org/officeDocument/2006/relationships/hyperlink" Target="http://www.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kik.gov.pl/wazne_adresy.php" TargetMode="External"/><Relationship Id="rId12" Type="http://schemas.openxmlformats.org/officeDocument/2006/relationships/hyperlink" Target="http://www.uokik.gov.pl/wazne_adresy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okik.gov.pl/pozasadowe_rozwiazywanie_sporow_konsumenckich.php" TargetMode="External"/><Relationship Id="rId11" Type="http://schemas.openxmlformats.org/officeDocument/2006/relationships/hyperlink" Target="https://wiih.ibip.wroc.pl" TargetMode="External"/><Relationship Id="rId5" Type="http://schemas.openxmlformats.org/officeDocument/2006/relationships/hyperlink" Target="http://www.uokik.gov.pl/spory_konsumenckie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nsumen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ja-konsumentow.org.pl" TargetMode="External"/><Relationship Id="rId14" Type="http://schemas.openxmlformats.org/officeDocument/2006/relationships/hyperlink" Target="https://ec.europa.eu/consumers/odr/main/index.cfm?event=main.home.chooseLangu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Agnieszka Czerkawska</cp:lastModifiedBy>
  <cp:revision>2</cp:revision>
  <dcterms:created xsi:type="dcterms:W3CDTF">2022-04-04T19:57:00Z</dcterms:created>
  <dcterms:modified xsi:type="dcterms:W3CDTF">2022-04-04T19:57:00Z</dcterms:modified>
</cp:coreProperties>
</file>